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02A24" w14:textId="15AACB71" w:rsidR="00F1371D" w:rsidRPr="00EF786E" w:rsidRDefault="00AC26F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F786E">
        <w:rPr>
          <w:b/>
          <w:bCs/>
          <w:sz w:val="28"/>
          <w:szCs w:val="28"/>
          <w:u w:val="single"/>
        </w:rPr>
        <w:t>U.23 Central Women’s T20 Tournament Match Schedule-2023</w:t>
      </w:r>
    </w:p>
    <w:p w14:paraId="6D63D52A" w14:textId="77777777" w:rsidR="00AC26F5" w:rsidRDefault="00AC26F5"/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909"/>
        <w:gridCol w:w="1876"/>
        <w:gridCol w:w="4443"/>
        <w:gridCol w:w="2297"/>
      </w:tblGrid>
      <w:tr w:rsidR="00AC26F5" w14:paraId="1BEBAACA" w14:textId="77777777" w:rsidTr="004124E8">
        <w:trPr>
          <w:trHeight w:val="148"/>
        </w:trPr>
        <w:tc>
          <w:tcPr>
            <w:tcW w:w="909" w:type="dxa"/>
            <w:shd w:val="clear" w:color="auto" w:fill="2E74B5" w:themeFill="accent1" w:themeFillShade="BF"/>
            <w:vAlign w:val="center"/>
          </w:tcPr>
          <w:p w14:paraId="70DAC89B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No</w:t>
            </w:r>
          </w:p>
        </w:tc>
        <w:tc>
          <w:tcPr>
            <w:tcW w:w="1876" w:type="dxa"/>
            <w:shd w:val="clear" w:color="auto" w:fill="2E74B5" w:themeFill="accent1" w:themeFillShade="BF"/>
            <w:vAlign w:val="center"/>
          </w:tcPr>
          <w:p w14:paraId="144ECB23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4443" w:type="dxa"/>
            <w:shd w:val="clear" w:color="auto" w:fill="2E74B5" w:themeFill="accent1" w:themeFillShade="BF"/>
            <w:vAlign w:val="center"/>
          </w:tcPr>
          <w:p w14:paraId="2DD3B5B0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Teams</w:t>
            </w:r>
          </w:p>
        </w:tc>
        <w:tc>
          <w:tcPr>
            <w:tcW w:w="2297" w:type="dxa"/>
            <w:shd w:val="clear" w:color="auto" w:fill="2E74B5" w:themeFill="accent1" w:themeFillShade="BF"/>
            <w:vAlign w:val="center"/>
          </w:tcPr>
          <w:p w14:paraId="2DEDEEB7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Venue</w:t>
            </w:r>
          </w:p>
        </w:tc>
      </w:tr>
      <w:tr w:rsidR="00AC26F5" w14:paraId="79285CCF" w14:textId="77777777" w:rsidTr="004124E8">
        <w:trPr>
          <w:trHeight w:val="89"/>
        </w:trPr>
        <w:tc>
          <w:tcPr>
            <w:tcW w:w="909" w:type="dxa"/>
          </w:tcPr>
          <w:p w14:paraId="3B03C5B9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6" w:type="dxa"/>
          </w:tcPr>
          <w:p w14:paraId="1AC528D8" w14:textId="36DD4D10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18BCA9C2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green"/>
              </w:rPr>
              <w:t>Kegalle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cyan"/>
              </w:rPr>
              <w:t>Nuwara Eliya</w:t>
            </w:r>
          </w:p>
        </w:tc>
        <w:tc>
          <w:tcPr>
            <w:tcW w:w="2297" w:type="dxa"/>
          </w:tcPr>
          <w:p w14:paraId="18C92F4D" w14:textId="213A1B40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3122533C" w14:textId="77777777" w:rsidTr="004124E8">
        <w:trPr>
          <w:trHeight w:val="94"/>
        </w:trPr>
        <w:tc>
          <w:tcPr>
            <w:tcW w:w="909" w:type="dxa"/>
          </w:tcPr>
          <w:p w14:paraId="1C7D681D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76" w:type="dxa"/>
          </w:tcPr>
          <w:p w14:paraId="120FDE34" w14:textId="28CD3698" w:rsidR="00AC26F5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 </w:t>
            </w:r>
            <w:r w:rsidR="004124E8">
              <w:rPr>
                <w:rFonts w:ascii="Times New Roman" w:hAnsi="Times New Roman" w:cs="Times New Roman"/>
              </w:rPr>
              <w:t>-1.40pm</w:t>
            </w:r>
          </w:p>
        </w:tc>
        <w:tc>
          <w:tcPr>
            <w:tcW w:w="4443" w:type="dxa"/>
          </w:tcPr>
          <w:p w14:paraId="05CC372D" w14:textId="77777777" w:rsidR="00AC26F5" w:rsidRPr="00964C9B" w:rsidRDefault="00AC26F5" w:rsidP="00434D8E">
            <w:pPr>
              <w:rPr>
                <w:rFonts w:ascii="Arial" w:hAnsi="Arial" w:cs="Arial"/>
                <w:highlight w:val="green"/>
              </w:rPr>
            </w:pPr>
            <w:r w:rsidRPr="00964C9B">
              <w:rPr>
                <w:rFonts w:ascii="Arial" w:hAnsi="Arial" w:cs="Arial"/>
                <w:highlight w:val="yellow"/>
              </w:rPr>
              <w:t>Kandy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cyan"/>
              </w:rPr>
              <w:t>Nuwara Eliya</w:t>
            </w:r>
          </w:p>
        </w:tc>
        <w:tc>
          <w:tcPr>
            <w:tcW w:w="2297" w:type="dxa"/>
          </w:tcPr>
          <w:p w14:paraId="066D7B5D" w14:textId="00B80D14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2846B6D1" w14:textId="77777777" w:rsidTr="004124E8">
        <w:trPr>
          <w:trHeight w:val="94"/>
        </w:trPr>
        <w:tc>
          <w:tcPr>
            <w:tcW w:w="909" w:type="dxa"/>
          </w:tcPr>
          <w:p w14:paraId="0CE00455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76" w:type="dxa"/>
          </w:tcPr>
          <w:p w14:paraId="0912FB10" w14:textId="6F30B8A5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6727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3836418C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cyan"/>
              </w:rPr>
              <w:t>Nuwara Eliya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magenta"/>
              </w:rPr>
              <w:t>Ampara</w:t>
            </w:r>
          </w:p>
        </w:tc>
        <w:tc>
          <w:tcPr>
            <w:tcW w:w="2297" w:type="dxa"/>
          </w:tcPr>
          <w:p w14:paraId="147D5C32" w14:textId="307B069E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52302665" w14:textId="77777777" w:rsidTr="004124E8">
        <w:trPr>
          <w:trHeight w:val="89"/>
        </w:trPr>
        <w:tc>
          <w:tcPr>
            <w:tcW w:w="909" w:type="dxa"/>
          </w:tcPr>
          <w:p w14:paraId="3BE042CC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76" w:type="dxa"/>
          </w:tcPr>
          <w:p w14:paraId="256F61E7" w14:textId="288F25EB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6727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1.40pm</w:t>
            </w:r>
          </w:p>
        </w:tc>
        <w:tc>
          <w:tcPr>
            <w:tcW w:w="4443" w:type="dxa"/>
          </w:tcPr>
          <w:p w14:paraId="3D0BB3EF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Batticaloa vs </w:t>
            </w:r>
            <w:r w:rsidRPr="00964C9B">
              <w:rPr>
                <w:rFonts w:ascii="Arial" w:hAnsi="Arial" w:cs="Arial"/>
                <w:highlight w:val="darkGray"/>
              </w:rPr>
              <w:t>Trincomalee</w:t>
            </w:r>
          </w:p>
        </w:tc>
        <w:tc>
          <w:tcPr>
            <w:tcW w:w="2297" w:type="dxa"/>
          </w:tcPr>
          <w:p w14:paraId="0502A993" w14:textId="42E06673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32017151" w14:textId="77777777" w:rsidTr="004124E8">
        <w:trPr>
          <w:trHeight w:val="94"/>
        </w:trPr>
        <w:tc>
          <w:tcPr>
            <w:tcW w:w="909" w:type="dxa"/>
          </w:tcPr>
          <w:p w14:paraId="1C3DE129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76" w:type="dxa"/>
          </w:tcPr>
          <w:p w14:paraId="0CF3AE06" w14:textId="7FB45946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30B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7B67E4A2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cyan"/>
              </w:rPr>
              <w:t>Nuwara Eliya</w:t>
            </w:r>
            <w:r>
              <w:rPr>
                <w:rFonts w:ascii="Arial" w:hAnsi="Arial" w:cs="Arial"/>
              </w:rPr>
              <w:t xml:space="preserve"> vs Batticaloa</w:t>
            </w:r>
          </w:p>
        </w:tc>
        <w:tc>
          <w:tcPr>
            <w:tcW w:w="2297" w:type="dxa"/>
          </w:tcPr>
          <w:p w14:paraId="5BBB0D7E" w14:textId="39AE7EE9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56C1205C" w14:textId="77777777" w:rsidTr="004124E8">
        <w:trPr>
          <w:trHeight w:val="89"/>
        </w:trPr>
        <w:tc>
          <w:tcPr>
            <w:tcW w:w="909" w:type="dxa"/>
          </w:tcPr>
          <w:p w14:paraId="7C650265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76" w:type="dxa"/>
          </w:tcPr>
          <w:p w14:paraId="4A19D1F4" w14:textId="3C7EC90D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6727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1.40am</w:t>
            </w:r>
          </w:p>
        </w:tc>
        <w:tc>
          <w:tcPr>
            <w:tcW w:w="4443" w:type="dxa"/>
          </w:tcPr>
          <w:p w14:paraId="5B9861D2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magenta"/>
              </w:rPr>
              <w:t>Ampara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Trincomalee</w:t>
            </w:r>
          </w:p>
        </w:tc>
        <w:tc>
          <w:tcPr>
            <w:tcW w:w="2297" w:type="dxa"/>
          </w:tcPr>
          <w:p w14:paraId="7FED8981" w14:textId="472AE0A3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4E053E20" w14:textId="77777777" w:rsidTr="004124E8">
        <w:trPr>
          <w:trHeight w:val="94"/>
        </w:trPr>
        <w:tc>
          <w:tcPr>
            <w:tcW w:w="909" w:type="dxa"/>
          </w:tcPr>
          <w:p w14:paraId="4A03450F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76" w:type="dxa"/>
          </w:tcPr>
          <w:p w14:paraId="7A7D2FE8" w14:textId="338E484A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C30B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2FA3C0DB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cyan"/>
              </w:rPr>
              <w:t>Nuwara Eliya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Trincomalee</w:t>
            </w:r>
          </w:p>
        </w:tc>
        <w:tc>
          <w:tcPr>
            <w:tcW w:w="2297" w:type="dxa"/>
          </w:tcPr>
          <w:p w14:paraId="382A68DA" w14:textId="71095F3A" w:rsidR="00AC26F5" w:rsidRPr="002E66B8" w:rsidRDefault="00DF607B" w:rsidP="00434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Rahula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</w:t>
            </w:r>
          </w:p>
        </w:tc>
      </w:tr>
      <w:tr w:rsidR="00AC26F5" w14:paraId="5A79BFD3" w14:textId="77777777" w:rsidTr="004124E8">
        <w:trPr>
          <w:trHeight w:val="89"/>
        </w:trPr>
        <w:tc>
          <w:tcPr>
            <w:tcW w:w="909" w:type="dxa"/>
          </w:tcPr>
          <w:p w14:paraId="3A2D1DAE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76" w:type="dxa"/>
          </w:tcPr>
          <w:p w14:paraId="6FD85DB2" w14:textId="5E6AD450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C30B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1.40am</w:t>
            </w:r>
          </w:p>
        </w:tc>
        <w:tc>
          <w:tcPr>
            <w:tcW w:w="4443" w:type="dxa"/>
          </w:tcPr>
          <w:p w14:paraId="5A8F6C6D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Batticaloa Vs </w:t>
            </w:r>
            <w:r w:rsidRPr="00964C9B">
              <w:rPr>
                <w:rFonts w:ascii="Arial" w:hAnsi="Arial" w:cs="Arial"/>
                <w:highlight w:val="magenta"/>
              </w:rPr>
              <w:t>Ampara</w:t>
            </w:r>
          </w:p>
        </w:tc>
        <w:tc>
          <w:tcPr>
            <w:tcW w:w="2297" w:type="dxa"/>
          </w:tcPr>
          <w:p w14:paraId="4B3F67B1" w14:textId="7314A749" w:rsidR="00AC26F5" w:rsidRPr="002E66B8" w:rsidRDefault="00DF607B" w:rsidP="00434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Rahula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</w:t>
            </w:r>
          </w:p>
        </w:tc>
      </w:tr>
      <w:tr w:rsidR="00AC26F5" w14:paraId="1372158B" w14:textId="77777777" w:rsidTr="004124E8">
        <w:trPr>
          <w:trHeight w:val="89"/>
        </w:trPr>
        <w:tc>
          <w:tcPr>
            <w:tcW w:w="909" w:type="dxa"/>
          </w:tcPr>
          <w:p w14:paraId="0BC0E948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76" w:type="dxa"/>
          </w:tcPr>
          <w:p w14:paraId="02C22AA7" w14:textId="148508E2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6DEB04AF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yellow"/>
              </w:rPr>
              <w:t>Kandy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magenta"/>
              </w:rPr>
              <w:t>Ampara</w:t>
            </w:r>
          </w:p>
        </w:tc>
        <w:tc>
          <w:tcPr>
            <w:tcW w:w="2297" w:type="dxa"/>
          </w:tcPr>
          <w:p w14:paraId="6C1F9A5F" w14:textId="252AD42C" w:rsidR="00AC26F5" w:rsidRPr="002E66B8" w:rsidRDefault="004124E8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Prison Grounds </w:t>
            </w:r>
          </w:p>
        </w:tc>
      </w:tr>
      <w:tr w:rsidR="00AC26F5" w14:paraId="702A9F3A" w14:textId="77777777" w:rsidTr="004124E8">
        <w:trPr>
          <w:trHeight w:val="89"/>
        </w:trPr>
        <w:tc>
          <w:tcPr>
            <w:tcW w:w="909" w:type="dxa"/>
          </w:tcPr>
          <w:p w14:paraId="1AB11FAF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6" w:type="dxa"/>
          </w:tcPr>
          <w:p w14:paraId="18193A2B" w14:textId="759ABB72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1.40am</w:t>
            </w:r>
          </w:p>
        </w:tc>
        <w:tc>
          <w:tcPr>
            <w:tcW w:w="4443" w:type="dxa"/>
          </w:tcPr>
          <w:p w14:paraId="1AD942F0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green"/>
              </w:rPr>
              <w:t>Kegalle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Trincomalee</w:t>
            </w:r>
          </w:p>
        </w:tc>
        <w:tc>
          <w:tcPr>
            <w:tcW w:w="2297" w:type="dxa"/>
          </w:tcPr>
          <w:p w14:paraId="1BE9B753" w14:textId="2226FDED" w:rsidR="00AC26F5" w:rsidRPr="002E66B8" w:rsidRDefault="004124E8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7D87C3B6" w14:textId="77777777" w:rsidTr="004124E8">
        <w:trPr>
          <w:trHeight w:val="89"/>
        </w:trPr>
        <w:tc>
          <w:tcPr>
            <w:tcW w:w="909" w:type="dxa"/>
          </w:tcPr>
          <w:p w14:paraId="2E2B5720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6" w:type="dxa"/>
          </w:tcPr>
          <w:p w14:paraId="4FBA458F" w14:textId="47E1D92A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380B5E1C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085F80">
              <w:rPr>
                <w:rFonts w:ascii="Arial" w:hAnsi="Arial" w:cs="Arial"/>
                <w:highlight w:val="yellow"/>
              </w:rPr>
              <w:t>Kandy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Trincomalee</w:t>
            </w:r>
          </w:p>
        </w:tc>
        <w:tc>
          <w:tcPr>
            <w:tcW w:w="2297" w:type="dxa"/>
          </w:tcPr>
          <w:p w14:paraId="272625E0" w14:textId="23623DC5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  <w:tr w:rsidR="00AC26F5" w14:paraId="06EA11B9" w14:textId="77777777" w:rsidTr="004124E8">
        <w:trPr>
          <w:trHeight w:val="89"/>
        </w:trPr>
        <w:tc>
          <w:tcPr>
            <w:tcW w:w="909" w:type="dxa"/>
          </w:tcPr>
          <w:p w14:paraId="5C6C05F1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6" w:type="dxa"/>
          </w:tcPr>
          <w:p w14:paraId="372CCCE3" w14:textId="7204C85C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12th May-</w:t>
            </w:r>
            <w:r w:rsidR="004124E8">
              <w:rPr>
                <w:rFonts w:ascii="Times New Roman" w:hAnsi="Times New Roman" w:cs="Times New Roman"/>
              </w:rPr>
              <w:t>1.40am</w:t>
            </w:r>
          </w:p>
        </w:tc>
        <w:tc>
          <w:tcPr>
            <w:tcW w:w="4443" w:type="dxa"/>
          </w:tcPr>
          <w:p w14:paraId="4CBCEE3D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green"/>
              </w:rPr>
              <w:t>Kegalle</w:t>
            </w:r>
            <w:r>
              <w:rPr>
                <w:rFonts w:ascii="Arial" w:hAnsi="Arial" w:cs="Arial"/>
              </w:rPr>
              <w:t xml:space="preserve"> vs Batticaloa</w:t>
            </w:r>
          </w:p>
        </w:tc>
        <w:tc>
          <w:tcPr>
            <w:tcW w:w="2297" w:type="dxa"/>
          </w:tcPr>
          <w:p w14:paraId="070C88D5" w14:textId="0494B3AA" w:rsidR="00AC26F5" w:rsidRPr="002E66B8" w:rsidRDefault="00A511EC" w:rsidP="00A511EC">
            <w:pPr>
              <w:tabs>
                <w:tab w:val="left" w:pos="5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Prison Grounds</w:t>
            </w:r>
          </w:p>
        </w:tc>
      </w:tr>
      <w:tr w:rsidR="00AC26F5" w14:paraId="66D3072F" w14:textId="77777777" w:rsidTr="004124E8">
        <w:trPr>
          <w:trHeight w:val="89"/>
        </w:trPr>
        <w:tc>
          <w:tcPr>
            <w:tcW w:w="909" w:type="dxa"/>
          </w:tcPr>
          <w:p w14:paraId="5CB69E7A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6" w:type="dxa"/>
          </w:tcPr>
          <w:p w14:paraId="64EA97F8" w14:textId="17C1A150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16D4E348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964C9B">
              <w:rPr>
                <w:rFonts w:ascii="Arial" w:hAnsi="Arial" w:cs="Arial"/>
                <w:highlight w:val="green"/>
              </w:rPr>
              <w:t>Kegalle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magenta"/>
              </w:rPr>
              <w:t>Ampara</w:t>
            </w:r>
          </w:p>
        </w:tc>
        <w:tc>
          <w:tcPr>
            <w:tcW w:w="2297" w:type="dxa"/>
          </w:tcPr>
          <w:p w14:paraId="00200100" w14:textId="46C99AAC" w:rsidR="00AC26F5" w:rsidRPr="002E66B8" w:rsidRDefault="004124E8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Prison Grounds </w:t>
            </w:r>
          </w:p>
        </w:tc>
      </w:tr>
      <w:tr w:rsidR="00AC26F5" w14:paraId="237B8C8F" w14:textId="77777777" w:rsidTr="004124E8">
        <w:trPr>
          <w:trHeight w:val="89"/>
        </w:trPr>
        <w:tc>
          <w:tcPr>
            <w:tcW w:w="909" w:type="dxa"/>
          </w:tcPr>
          <w:p w14:paraId="48C77A08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6" w:type="dxa"/>
          </w:tcPr>
          <w:p w14:paraId="27A1529C" w14:textId="60DE4BF0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 -</w:t>
            </w:r>
            <w:r w:rsidR="004124E8">
              <w:rPr>
                <w:rFonts w:ascii="Times New Roman" w:hAnsi="Times New Roman" w:cs="Times New Roman"/>
              </w:rPr>
              <w:t>1.40pm</w:t>
            </w:r>
          </w:p>
        </w:tc>
        <w:tc>
          <w:tcPr>
            <w:tcW w:w="4443" w:type="dxa"/>
          </w:tcPr>
          <w:p w14:paraId="72EAEC02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085F80">
              <w:rPr>
                <w:rFonts w:ascii="Arial" w:hAnsi="Arial" w:cs="Arial"/>
                <w:highlight w:val="yellow"/>
              </w:rPr>
              <w:t>Kandy</w:t>
            </w:r>
            <w:r>
              <w:rPr>
                <w:rFonts w:ascii="Arial" w:hAnsi="Arial" w:cs="Arial"/>
              </w:rPr>
              <w:t xml:space="preserve"> vs Batticaloa</w:t>
            </w:r>
          </w:p>
        </w:tc>
        <w:tc>
          <w:tcPr>
            <w:tcW w:w="2297" w:type="dxa"/>
          </w:tcPr>
          <w:p w14:paraId="396CF18D" w14:textId="38914C59" w:rsidR="00AC26F5" w:rsidRPr="002E66B8" w:rsidRDefault="004124E8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Prison Grounds </w:t>
            </w:r>
          </w:p>
        </w:tc>
      </w:tr>
      <w:tr w:rsidR="00AC26F5" w14:paraId="717C5A33" w14:textId="77777777" w:rsidTr="004124E8">
        <w:trPr>
          <w:trHeight w:val="89"/>
        </w:trPr>
        <w:tc>
          <w:tcPr>
            <w:tcW w:w="909" w:type="dxa"/>
          </w:tcPr>
          <w:p w14:paraId="55CC17B9" w14:textId="77777777" w:rsidR="00AC26F5" w:rsidRPr="002E66B8" w:rsidRDefault="00AC26F5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6" w:type="dxa"/>
          </w:tcPr>
          <w:p w14:paraId="11B702E1" w14:textId="681CEA36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E58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May -</w:t>
            </w:r>
            <w:r w:rsidR="004124E8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4443" w:type="dxa"/>
          </w:tcPr>
          <w:p w14:paraId="34F63014" w14:textId="77777777" w:rsidR="00AC26F5" w:rsidRPr="002E66B8" w:rsidRDefault="00AC26F5" w:rsidP="00434D8E">
            <w:pPr>
              <w:rPr>
                <w:rFonts w:ascii="Times New Roman" w:hAnsi="Times New Roman" w:cs="Times New Roman"/>
              </w:rPr>
            </w:pPr>
            <w:r w:rsidRPr="00085F80">
              <w:rPr>
                <w:rFonts w:ascii="Arial" w:hAnsi="Arial" w:cs="Arial"/>
                <w:highlight w:val="yellow"/>
              </w:rPr>
              <w:t>Kandy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green"/>
              </w:rPr>
              <w:t>Kegalle</w:t>
            </w:r>
          </w:p>
        </w:tc>
        <w:tc>
          <w:tcPr>
            <w:tcW w:w="2297" w:type="dxa"/>
          </w:tcPr>
          <w:p w14:paraId="639F4DE6" w14:textId="32E44C67" w:rsidR="00AC26F5" w:rsidRPr="002E66B8" w:rsidRDefault="00A511EC" w:rsidP="00434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Prison Grounds</w:t>
            </w:r>
          </w:p>
        </w:tc>
      </w:tr>
    </w:tbl>
    <w:p w14:paraId="4E2B7BF7" w14:textId="77777777" w:rsidR="00AC26F5" w:rsidRDefault="00AC26F5"/>
    <w:p w14:paraId="19E14503" w14:textId="59B7F10B" w:rsidR="00F06A6D" w:rsidRDefault="00F06A6D"/>
    <w:sectPr w:rsidR="00F0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8E"/>
    <w:rsid w:val="0016727A"/>
    <w:rsid w:val="001A1F54"/>
    <w:rsid w:val="001E58E4"/>
    <w:rsid w:val="004124E8"/>
    <w:rsid w:val="00525566"/>
    <w:rsid w:val="005C30B5"/>
    <w:rsid w:val="009404C8"/>
    <w:rsid w:val="00A511EC"/>
    <w:rsid w:val="00AC26F5"/>
    <w:rsid w:val="00D6688E"/>
    <w:rsid w:val="00DF5734"/>
    <w:rsid w:val="00DF607B"/>
    <w:rsid w:val="00DF61CE"/>
    <w:rsid w:val="00EF786E"/>
    <w:rsid w:val="00F06A6D"/>
    <w:rsid w:val="00F1371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6557"/>
  <w15:docId w15:val="{2F6FB104-4191-413F-93D8-9362BC7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71E5DF834904DBFDA9DD4C9EC11A3" ma:contentTypeVersion="15" ma:contentTypeDescription="Create a new document." ma:contentTypeScope="" ma:versionID="3f5747a4cb15ed581dbdbe5a54e03477">
  <xsd:schema xmlns:xsd="http://www.w3.org/2001/XMLSchema" xmlns:xs="http://www.w3.org/2001/XMLSchema" xmlns:p="http://schemas.microsoft.com/office/2006/metadata/properties" xmlns:ns3="26334d44-3145-4df7-aa0f-dde2bb810a8d" xmlns:ns4="80482eb1-42d6-4891-b1e6-f986d714ed21" targetNamespace="http://schemas.microsoft.com/office/2006/metadata/properties" ma:root="true" ma:fieldsID="fdd3e26db119a3fd23bd7c248cf50366" ns3:_="" ns4:_="">
    <xsd:import namespace="26334d44-3145-4df7-aa0f-dde2bb810a8d"/>
    <xsd:import namespace="80482eb1-42d6-4891-b1e6-f986d714e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4d44-3145-4df7-aa0f-dde2bb81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2eb1-42d6-4891-b1e6-f986d714e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334d44-3145-4df7-aa0f-dde2bb810a8d" xsi:nil="true"/>
  </documentManagement>
</p:properties>
</file>

<file path=customXml/itemProps1.xml><?xml version="1.0" encoding="utf-8"?>
<ds:datastoreItem xmlns:ds="http://schemas.openxmlformats.org/officeDocument/2006/customXml" ds:itemID="{DA1AB366-4617-4978-99BF-E242A717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4d44-3145-4df7-aa0f-dde2bb810a8d"/>
    <ds:schemaRef ds:uri="80482eb1-42d6-4891-b1e6-f986d714e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CA183-176D-4D90-A129-CCC1BF8B6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1DEDB-75ED-401A-BD44-C93AF08AF4A0}">
  <ds:schemaRefs>
    <ds:schemaRef ds:uri="26334d44-3145-4df7-aa0f-dde2bb810a8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0482eb1-42d6-4891-b1e6-f986d714ed2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Chinthaka Edirimanne</dc:creator>
  <cp:lastModifiedBy>Chinthaka Edirimanne</cp:lastModifiedBy>
  <cp:revision>2</cp:revision>
  <dcterms:created xsi:type="dcterms:W3CDTF">2023-04-25T11:12:00Z</dcterms:created>
  <dcterms:modified xsi:type="dcterms:W3CDTF">2023-04-25T11:12:00Z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0x010100CB071E5DF834904DBFDA9DD4C9EC11A3</vt:lpwstr>
  </property>
</Properties>
</file>